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document_image_rId18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Sun Microsystems Inc. Java 1.6.0_45 on SunOS -->
    <w:p w:rsidRDefault="001758DF" w:rsidR="00D80E53">
      <w:r w:rsidRPr="001758DF">
        <w:rPr>
          <w:rFonts w:cs="Arial" w:hAnsi="Arial" w:ascii="Arial"/>
          <w:noProof/>
        </w:rPr>
        <w:pict>
          <v:rect fillcolor="#767676" strokecolor="#474747" o:allowincell="f" o:spid="_x0000_s1030" id="Прямоугольник 3" style="position:absolute;margin-left:297.65pt;margin-top:548.1pt;width:6.35pt;height:537.35pt;rotation:-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>
        <w:rPr>
          <w:noProof/>
        </w:rPr>
        <w:pict>
          <v:rect fillcolor="#7b7b7b" strokecolor="#474747" o:allowincell="f" o:spid="_x0000_s1029" id="Rectangle 5" style="position:absolute;margin-left:563.3pt;margin-top:27.85pt;width:6.3pt;height:787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color2="#efefef" type="gradient"/>
            <w10:wrap anchory="page" anchorx="page"/>
          </v:rect>
        </w:pict>
      </w:r>
      <w:r>
        <w:rPr>
          <w:noProof/>
        </w:rPr>
        <w:pict>
          <v:rect fillcolor="#767676" strokecolor="#474747" o:allowincell="f" o:spid="_x0000_s1027" id="Rectangle 4" style="position:absolute;margin-left:297.75pt;margin-top:-237.65pt;width:6.35pt;height:537.35pt;rotation:-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>
        <w:rPr>
          <w:noProof/>
        </w:rPr>
        <w:pict>
          <v:rect fillcolor="#767676" strokecolor="#474747" o:allowincell="f" o:spid="_x0000_s1028" id="Rectangle 6" style="position:absolute;margin-left:32.25pt;margin-top:27.85pt;width:5.85pt;height:787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<v:fill rotate="t" focus="50%" angle="90" type="gradient"/>
            <w10:wrap anchory="page" anchorx="page"/>
          </v:rect>
        </w:pict>
      </w:r>
      <w:r w:rsidRPr="001758DF">
        <w:rPr>
          <w:noProof/>
          <w:sz w:val="20"/>
          <w:szCs w:val="20"/>
        </w:rPr>
        <w:pict>
          <v:shapetype id="_x0000_t202" coordsize="21600,21600" path="m,l,21600r21600,l21600,xe" o:spt="202.0">
            <v:stroke joinstyle="miter"/>
            <v:path o:connecttype="rect" gradientshapeok="t"/>
          </v:shapetype>
          <v:shape strokecolor="white [3212]" o:spid="_x0000_s1026" id="Надпись 2" style="position:absolute;margin-left:218.8pt;margin-top:0;width:273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">
            <v:textbox style="mso-fit-shape-to-text:t">
              <w:txbxContent>
                <w:p w:rsidRDefault="004C03F0" w:rsidP="004C03F0" w:rsidR="004C03F0" w:rsidRPr="00692704">
                  <w:pPr>
                    <w:tabs>
                      <w:tab w:pos="6543" w:val="left"/>
                    </w:tabs>
                    <w:ind w:left="709"/>
                    <w:jc w:val="right"/>
                    <w:rPr>
                      <w:i/>
                      <w:sz w:val="22"/>
                      <w:szCs w:val="22"/>
                    </w:rPr>
                  </w:pPr>
                  <w:r w:rsidRPr="00692704">
                    <w:rPr>
                      <w:i/>
                      <w:sz w:val="22"/>
                      <w:szCs w:val="22"/>
                    </w:rPr>
                    <w:t>Приложение к Выписке из реестра</w:t>
                  </w:r>
                </w:p>
                <w:p w:rsidRDefault="004C03F0" w:rsidP="004C03F0" w:rsidR="004C03F0" w:rsidRPr="00692704">
                  <w:pPr>
                    <w:tabs>
                      <w:tab w:pos="6543" w:val="left"/>
                    </w:tabs>
                    <w:ind w:left="709"/>
                    <w:jc w:val="right"/>
                    <w:rPr>
                      <w:i/>
                      <w:sz w:val="22"/>
                      <w:szCs w:val="22"/>
                    </w:rPr>
                  </w:pPr>
                  <w:r w:rsidRPr="00692704">
                    <w:rPr>
                      <w:i/>
                      <w:sz w:val="22"/>
                      <w:szCs w:val="22"/>
                    </w:rPr>
                    <w:t>зарегистрированных средств</w:t>
                  </w:r>
                </w:p>
                <w:p w:rsidRDefault="004C03F0" w:rsidP="004C03F0" w:rsidR="004C03F0" w:rsidRPr="00692704">
                  <w:pPr>
                    <w:tabs>
                      <w:tab w:pos="6543" w:val="left"/>
                    </w:tabs>
                    <w:ind w:left="709"/>
                    <w:jc w:val="right"/>
                    <w:rPr>
                      <w:i/>
                      <w:sz w:val="22"/>
                      <w:szCs w:val="22"/>
                    </w:rPr>
                  </w:pPr>
                  <w:r w:rsidRPr="00692704">
                    <w:rPr>
                      <w:i/>
                      <w:sz w:val="22"/>
                      <w:szCs w:val="22"/>
                    </w:rPr>
                    <w:t xml:space="preserve">массовой информации </w:t>
                  </w:r>
                  <w:proofErr w:type="gramStart"/>
                  <w:r w:rsidRPr="00692704">
                    <w:rPr>
                      <w:i/>
                      <w:sz w:val="22"/>
                      <w:szCs w:val="22"/>
                    </w:rPr>
                    <w:t>по</w:t>
                  </w:r>
                  <w:proofErr w:type="gramEnd"/>
                </w:p>
                <w:p w:rsidRDefault="004C03F0" w:rsidP="004C03F0" w:rsidR="004C03F0" w:rsidRPr="00692704">
                  <w:pPr>
                    <w:tabs>
                      <w:tab w:pos="6543" w:val="left"/>
                    </w:tabs>
                    <w:ind w:left="709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692704">
                    <w:rPr>
                      <w:i/>
                      <w:sz w:val="22"/>
                      <w:szCs w:val="22"/>
                    </w:rPr>
                    <w:t xml:space="preserve"> состоянию на </w:t>
                  </w:r>
                  <w:sdt>
                    <w:sdtPr>
                      <w:rPr>
                        <w:i/>
                        <w:sz w:val="22"/>
                        <w:szCs w:val="22"/>
                      </w:rPr>
                      <w:tag w:val="docDate"/>
                      <w:id w:val="-1989938202"/>
                      <w:text/>
                    </w:sdtPr>
                    <w:sdtContent>
                      <w:r>
                        <w:rPr>
                          <w:i/>
                          <w:sz w:val="22"/>
                          <w:szCs w:val="22"/>
                        </w:rPr>
                        <w:t>06.09.2024</w:t>
                      </w:r>
                    </w:sdtContent>
                  </w:sdt>
                  <w:r w:rsidRPr="00692704">
                    <w:rPr>
                      <w:i/>
                      <w:sz w:val="22"/>
                      <w:szCs w:val="22"/>
                    </w:rPr>
                    <w:t xml:space="preserve"> г.</w:t>
                  </w:r>
                </w:p>
                <w:p w:rsidRDefault="004C03F0" w:rsidR="004C03F0" w:rsidRPr="00692704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Default="00C766F8" w:rsidP="006F582E" w:rsidR="00C766F8">
      <w:pPr>
        <w:spacing w:lineRule="auto" w:line="276" w:after="200"/>
        <w:jc w:val="center"/>
        <w:rPr>
          <w:szCs w:val="28"/>
          <w:lang w:val="en-US"/>
        </w:rPr>
      </w:pPr>
    </w:p>
    <w:p w:rsidRDefault="00B056E6" w:rsidP="00B056E6" w:rsidR="00B056E6" w:rsidRPr="00DA2249"/>
    <w:p w:rsidRDefault="00AE269A" w:rsidP="00B056E6" w:rsidR="00AE269A">
      <w:pPr>
        <w:rPr>
          <w:lang w:val="en-US"/>
        </w:rPr>
      </w:pPr>
    </w:p>
    <w:p w:rsidRDefault="005A4647" w:rsidP="005A4647" w:rsidR="005A4647" w:rsidRPr="00E81532">
      <w:pPr>
        <w:ind w:left="709"/>
        <w:jc w:val="center"/>
        <w:rPr>
          <w:b/>
          <w:bCs/>
          <w:sz w:val="40"/>
          <w:szCs w:val="40"/>
        </w:rPr>
      </w:pPr>
    </w:p>
    <w:p w:rsidRDefault="005A4647" w:rsidP="005A4647" w:rsidR="005A4647" w:rsidRPr="00E81532">
      <w:pPr>
        <w:ind w:left="709"/>
        <w:jc w:val="center"/>
        <w:rPr>
          <w:b/>
          <w:bCs/>
          <w:sz w:val="40"/>
          <w:szCs w:val="40"/>
        </w:rPr>
      </w:pPr>
    </w:p>
    <w:p w:rsidRDefault="005A4647" w:rsidP="005A4647" w:rsidR="005A4647" w:rsidRPr="00E81532">
      <w:pPr>
        <w:ind w:left="709"/>
        <w:jc w:val="center"/>
        <w:rPr>
          <w:b/>
          <w:bCs/>
          <w:sz w:val="40"/>
          <w:szCs w:val="40"/>
        </w:rPr>
      </w:pPr>
    </w:p>
    <w:p w:rsidRDefault="005A4647" w:rsidP="005A4647" w:rsidR="005A4647" w:rsidRPr="00B510BE">
      <w:pPr>
        <w:ind w:left="709"/>
        <w:jc w:val="center"/>
        <w:rPr>
          <w:b/>
          <w:bCs/>
          <w:sz w:val="40"/>
          <w:szCs w:val="40"/>
        </w:rPr>
      </w:pPr>
    </w:p>
    <w:p w:rsidRDefault="00692704" w:rsidP="00B056E6" w:rsidR="00692704" w:rsidRPr="00B510BE">
      <w:pPr>
        <w:pStyle w:val="a8"/>
        <w:rPr>
          <w:szCs w:val="28"/>
        </w:rPr>
      </w:pPr>
    </w:p>
    <w:p w:rsidRDefault="00692704" w:rsidP="00757DE1" w:rsidR="00692704" w:rsidRPr="00B510BE">
      <w:pPr>
        <w:pStyle w:val="a8"/>
        <w:jc w:val="center"/>
        <w:rPr>
          <w:szCs w:val="28"/>
        </w:rPr>
      </w:pPr>
      <w:r w:rsidRPr="00B510BE">
        <w:rPr>
          <w:b/>
          <w:i/>
          <w:szCs w:val="28"/>
        </w:rPr>
        <w:t>Регистрационный номер и дата принятия решения о регистрации: сери</w:t>
      </w:r>
      <w:r w:rsidR="00757DE1" w:rsidRPr="00B510BE">
        <w:rPr>
          <w:b/>
          <w:i/>
          <w:szCs w:val="28"/>
        </w:rPr>
        <w:t xml:space="preserve">я </w:t>
      </w:r>
      <w:sdt>
        <w:sdtPr>
          <w:rPr>
            <w:b/>
            <w:i/>
            <w:szCs w:val="28"/>
          </w:rPr>
          <w:alias w:val="certificateSer"/>
          <w:tag w:val="certificateSer"/>
          <w:id w:val="92440676"/>
          <w:placeholder>
            <w:docPart w:val="DefaultPlaceholder_1082065158"/>
          </w:placeholder>
          <w:text/>
        </w:sdtPr>
        <w:sdtContent>
          <w:r w:rsidRPr="00B510BE">
            <w:rPr>
              <w:b/>
              <w:i/>
              <w:szCs w:val="28"/>
            </w:rPr>
            <w:t>ПИ</w:t>
          </w:r>
        </w:sdtContent>
      </w:sdt>
      <w:r w:rsidR="00757DE1" w:rsidRPr="00B510BE">
        <w:rPr>
          <w:b/>
          <w:i/>
          <w:szCs w:val="28"/>
        </w:rPr>
        <w:t xml:space="preserve"> № </w:t>
      </w:r>
      <w:sdt>
        <w:sdtPr>
          <w:rPr>
            <w:b/>
            <w:i/>
            <w:szCs w:val="28"/>
          </w:rPr>
          <w:alias w:val="certificateNum"/>
          <w:tag w:val="certificateNum"/>
          <w:id w:val="1348904850"/>
          <w:placeholder>
            <w:docPart w:val="DefaultPlaceholder_1082065158"/>
          </w:placeholder>
          <w:text/>
        </w:sdtPr>
        <w:sdtContent>
          <w:r w:rsidRPr="00B510BE">
            <w:rPr>
              <w:b/>
              <w:i/>
              <w:szCs w:val="28"/>
            </w:rPr>
            <w:t>ТУ25-00709</w:t>
          </w:r>
        </w:sdtContent>
      </w:sdt>
      <w:r w:rsidR="00757DE1" w:rsidRPr="00B510BE">
        <w:rPr>
          <w:b/>
          <w:i/>
          <w:szCs w:val="28"/>
        </w:rPr>
        <w:t xml:space="preserve"> от </w:t>
      </w:r>
      <w:sdt>
        <w:sdtPr>
          <w:rPr>
            <w:b/>
            <w:i/>
            <w:szCs w:val="28"/>
          </w:rPr>
          <w:alias w:val="certificateDate"/>
          <w:tag w:val="certificateDate"/>
          <w:id w:val="-27644527"/>
          <w:placeholder>
            <w:docPart w:val="DefaultPlaceholder_1082065158"/>
          </w:placeholder>
          <w:text/>
        </w:sdtPr>
        <w:sdtContent>
          <w:r w:rsidRPr="00B510BE">
            <w:rPr>
              <w:b/>
              <w:i/>
              <w:szCs w:val="28"/>
            </w:rPr>
            <w:t>06    сентября  2024</w:t>
          </w:r>
        </w:sdtContent>
      </w:sdt>
      <w:r w:rsidR="00757DE1" w:rsidRPr="00B510BE">
        <w:rPr>
          <w:b/>
          <w:i/>
          <w:szCs w:val="28"/>
        </w:rPr>
        <w:t xml:space="preserve"> г.</w:t>
      </w:r>
    </w:p>
    <w:p w:rsidRDefault="00692704" w:rsidP="00B056E6" w:rsidR="00692704" w:rsidRPr="00B510BE">
      <w:pPr>
        <w:pStyle w:val="a8"/>
        <w:rPr>
          <w:sz w:val="24"/>
          <w:szCs w:val="28"/>
        </w:rPr>
      </w:pPr>
    </w:p>
    <w:sdt>
      <w:sdtPr>
        <w:rPr>
          <w:sz w:val="24"/>
          <w:szCs w:val="28"/>
          <w:lang w:val="en-US"/>
        </w:rPr>
        <w:alias w:val="secondTextTable"/>
        <w:tag w:val="secondTextTable{{1}}"/>
        <w:id w:val="1042641839"/>
        <w:placeholder>
          <w:docPart w:val="D9E4794AFF00414C8FB121EF43BCBD04"/>
        </w:placeholder>
      </w:sdtPr>
      <w:sdtContent>
        <w:tbl>
          <w:tblPr>
            <w:tblStyle w:val="ab"/>
            <w:tblW w:type="auto" w:w="0"/>
            <w:tblLook w:val="04A0"/>
          </w:tblPr>
          <w:tblGrid>
            <w:gridCol w:w="10127"/>
          </w:tblGrid>
          <w:tr w:rsidTr="00B510BE" w:rsidR="00560A40" w:rsidRPr="00B510BE">
            <w:trPr>
              <w:trHeight w:val="256"/>
            </w:trPr>
            <w:tc>
              <w:tcPr>
                <w:tcW w:type="dxa" w:w="10127"/>
                <w:tcBorders>
                  <w:top w:val="nil"/>
                  <w:left w:val="nil"/>
                  <w:bottom w:val="nil"/>
                  <w:right w:val="nil"/>
                </w:tcBorders>
              </w:tcPr>
              <w:p w:rsidRDefault="00B510BE" w:rsidP="00B510BE" w:rsidR="00560A40" w:rsidRPr="00B510BE">
                <w:pPr>
                  <w:rPr>
                    <w:sz w:val="24"/>
                    <w:szCs w:val="28"/>
                  </w:rPr>
                </w:pPr>
                <w:r w:rsidRPr="00B510BE">
                  <w:rPr>
                    <w:sz w:val="24"/>
                    <w:szCs w:val="28"/>
                  </w:rPr>
                  <w:t xml:space="preserve"> </w:t>
                </w:r>
              </w:p>
            </w:tc>
          </w:tr>
          <w:tr w:rsidTr="00B510BE" w:rsidR="00477E0A" w:rsidRPr="00B510BE">
            <w:trPr>
              <w:cantSplit/>
              <w:trHeight w:val="334"/>
            </w:trPr>
            <w:tc>
              <w:tcPr>
                <w:tcW w:type="dxa" w:w="10127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Default="00560A40" w:rsidP="00B510BE" w:rsidR="00560A40" w:rsidRPr="00B510BE">
                <w:pPr>
                  <w:jc w:val="both"/>
                  <w:rPr>
                    <w:sz w:val="24"/>
                    <w:szCs w:val="28"/>
                  </w:rPr>
                </w:pPr>
                <w:r w:rsidRPr="00B510BE">
                  <w:rPr>
                    <w:sz w:val="24"/>
                    <w:szCs w:val="28"/>
                  </w:rPr>
                  <w:t xml:space="preserve"> </w:t>
                </w:r>
                <w:r w:rsidR="00DC13C8" w:rsidRPr="00B510BE">
                  <w:rPr>
                    <w:sz w:val="24"/>
                    <w:szCs w:val="28"/>
                  </w:rPr>
                  <w:t>Периодическое печатное издание, газета "Золотая долина" зарегистрирован</w:t>
                </w:r>
                <w:r w:rsidR="00B510BE" w:rsidRPr="00B510BE">
                  <w:rPr>
                    <w:sz w:val="24"/>
                    <w:szCs w:val="28"/>
                  </w:rPr>
                  <w:t>о</w:t>
                </w:r>
                <w:r w:rsidR="00DC13C8" w:rsidRPr="00B510BE">
                  <w:rPr>
                    <w:sz w:val="24"/>
                    <w:szCs w:val="28"/>
                  </w:rPr>
                  <w:t xml:space="preserve"> </w:t>
                </w:r>
                <w:r w:rsidR="00B510BE" w:rsidRPr="00B510BE">
                  <w:rPr>
                    <w:sz w:val="24"/>
                    <w:szCs w:val="28"/>
                  </w:rPr>
                  <w:t xml:space="preserve">Региональной инспекцией по защите свободы печати и массовой информации при Министерстве печати и информации РФ  </w:t>
                </w:r>
                <w:r w:rsidR="00DC13C8" w:rsidRPr="00B510BE">
                  <w:rPr>
                    <w:sz w:val="24"/>
                    <w:szCs w:val="28"/>
                  </w:rPr>
                  <w:t>- свидетельство  № Л0207 от 10 ноября 1993 г.</w:t>
                </w:r>
                <w:r w:rsidRPr="00B510BE">
                  <w:rPr>
                    <w:sz w:val="24"/>
                    <w:szCs w:val="28"/>
                  </w:rPr>
                  <w:t xml:space="preserve"> </w:t>
                </w:r>
              </w:p>
            </w:tc>
          </w:tr>
          <w:tr w:rsidTr="00B510BE" w:rsidR="00477E0A" w:rsidRPr="00B510BE">
            <w:trPr>
              <w:cantSplit/>
              <w:trHeight w:val="334"/>
            </w:trPr>
            <w:tc>
              <w:tcPr>
                <w:tcW w:type="dxa" w:w="10127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Default="00560A40" w:rsidP="00B510BE" w:rsidR="00560A40" w:rsidRPr="00B510BE">
                <w:pPr>
                  <w:jc w:val="both"/>
                  <w:rPr>
                    <w:sz w:val="24"/>
                    <w:szCs w:val="28"/>
                  </w:rPr>
                </w:pPr>
                <w:r w:rsidRPr="00B510BE">
                  <w:rPr>
                    <w:sz w:val="24"/>
                    <w:szCs w:val="28"/>
                  </w:rPr>
                  <w:t xml:space="preserve"> </w:t>
                </w:r>
                <w:r w:rsidR="00DC13C8" w:rsidRPr="00B510BE">
                  <w:rPr>
                    <w:sz w:val="24"/>
                    <w:szCs w:val="28"/>
                  </w:rPr>
                  <w:t>СМИ перерегистрировано</w:t>
                </w:r>
                <w:r w:rsidR="004262FB" w:rsidRPr="00B510BE">
                  <w:rPr>
                    <w:sz w:val="24"/>
                    <w:szCs w:val="28"/>
                  </w:rPr>
                  <w:t xml:space="preserve"> </w:t>
                </w:r>
                <w:r w:rsidR="00B510BE" w:rsidRPr="00B510BE">
                  <w:rPr>
                    <w:sz w:val="24"/>
                    <w:szCs w:val="28"/>
                  </w:rPr>
                  <w:t xml:space="preserve">Приморским управлением Федеральной службы по надзору за соблюдением законодательства в сфере массовых коммуникаций и охране культурного наследия  </w:t>
                </w:r>
                <w:r w:rsidR="00DC13C8" w:rsidRPr="00B510BE">
                  <w:rPr>
                    <w:sz w:val="24"/>
                    <w:szCs w:val="28"/>
                  </w:rPr>
                  <w:t>- свидетельство ПИ № ФС19-0312 от 07 мая 2007 г.</w:t>
                </w:r>
                <w:r w:rsidRPr="00B510BE">
                  <w:rPr>
                    <w:sz w:val="24"/>
                    <w:szCs w:val="28"/>
                  </w:rPr>
                  <w:t xml:space="preserve"> </w:t>
                </w:r>
              </w:p>
            </w:tc>
          </w:tr>
          <w:tr w:rsidTr="00B510BE" w:rsidR="00477E0A" w:rsidRPr="00B510BE">
            <w:trPr>
              <w:cantSplit/>
              <w:trHeight w:val="334"/>
            </w:trPr>
            <w:tc>
              <w:tcPr>
                <w:tcW w:type="dxa" w:w="10127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Default="001758DF" w:rsidP="00B510BE" w:rsidR="00560A40" w:rsidRPr="00B510BE">
                <w:pPr>
                  <w:jc w:val="both"/>
                  <w:rPr>
                    <w:sz w:val="24"/>
                    <w:szCs w:val="28"/>
                  </w:rPr>
                </w:pPr>
                <w:sdt>
                  <w:sdtPr>
                    <w:rPr>
                      <w:sz w:val="24"/>
                      <w:szCs w:val="28"/>
                      <w:lang w:val="en-US"/>
                    </w:rPr>
                    <w:alias w:val="orderDate"/>
                    <w:tag w:val="orderDate"/>
                    <w:id w:val="1282991694"/>
                    <w:placeholder>
                      <w:docPart w:val="591829737C9F445089F6BE67C0631075"/>
                    </w:placeholder>
                    <w:text/>
                  </w:sdtPr>
                  <w:sdtContent/>
                </w:sdt>
                <w:r w:rsidR="00560A40" w:rsidRPr="00B510BE">
                  <w:rPr>
                    <w:sz w:val="24"/>
                    <w:szCs w:val="28"/>
                  </w:rPr>
                  <w:t xml:space="preserve"> </w:t>
                </w:r>
                <w:sdt>
                  <w:sdtPr>
                    <w:rPr>
                      <w:sz w:val="24"/>
                      <w:szCs w:val="28"/>
                    </w:rPr>
                    <w:alias w:val="certText"/>
                    <w:tag w:val="certText"/>
                    <w:id w:val="2026904131"/>
                    <w:text/>
                  </w:sdtPr>
                  <w:sdtContent>
                    <w:r w:rsidR="00DC13C8" w:rsidRPr="00B510BE">
                      <w:rPr>
                        <w:sz w:val="24"/>
                        <w:szCs w:val="28"/>
                      </w:rPr>
                      <w:t>В запись о регистрации СМИ внесены изменения  Управлением Федеральной службы по надзору в сфере связи, информационных технологий и массовых коммуникаций по Дальневосточному федеральному округу в связи со сменой учредителя, изменением территории распространения</w:t>
                    </w:r>
                  </w:sdtContent>
                </w:sdt>
                <w:r w:rsidR="004262FB" w:rsidRPr="00B510BE">
                  <w:rPr>
                    <w:sz w:val="24"/>
                    <w:szCs w:val="28"/>
                  </w:rPr>
                  <w:t xml:space="preserve"> </w:t>
                </w:r>
                <w:sdt>
                  <w:sdtPr>
                    <w:rPr>
                      <w:sz w:val="24"/>
                      <w:szCs w:val="28"/>
                    </w:rPr>
                    <w:alias w:val="cert"/>
                    <w:tag w:val="cert"/>
                    <w:id w:val="-1659376658"/>
                    <w:text/>
                  </w:sdtPr>
                  <w:sdtContent>
                    <w:r w:rsidR="00DC13C8" w:rsidRPr="00B510BE">
                      <w:rPr>
                        <w:sz w:val="24"/>
                        <w:szCs w:val="28"/>
                      </w:rPr>
                      <w:t>- регистрационный номер ПИ № ТУ25-00709 от 06 сентября 2024 г.</w:t>
                    </w:r>
                  </w:sdtContent>
                </w:sdt>
                <w:r w:rsidR="00560A40" w:rsidRPr="00B510BE">
                  <w:rPr>
                    <w:sz w:val="24"/>
                    <w:szCs w:val="28"/>
                  </w:rPr>
                  <w:t xml:space="preserve"> </w:t>
                </w:r>
              </w:p>
            </w:tc>
          </w:tr>
        </w:tbl>
      </w:sdtContent>
    </w:sdt>
    <w:p w:rsidRDefault="002302E9" w:rsidP="00B056E6" w:rsidR="002302E9" w:rsidRPr="00B510BE">
      <w:pPr>
        <w:pStyle w:val="a8"/>
        <w:rPr>
          <w:sz w:val="18"/>
          <w:szCs w:val="18"/>
        </w:rPr>
      </w:pPr>
    </w:p>
    <w:p w:rsidRDefault="005A4647" w:rsidP="00B056E6" w:rsidR="005A4647" w:rsidRPr="00B510BE">
      <w:pPr>
        <w:pStyle w:val="a8"/>
        <w:rPr>
          <w:sz w:val="18"/>
          <w:szCs w:val="18"/>
        </w:rPr>
      </w:pPr>
      <w:bookmarkStart w:name="_GoBack" w:id="0"/>
      <w:bookmarkEnd w:id="0"/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25772c7ce12ef2252f4631c774ff3773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РОЗЕНТУЛЬ НАТАЛЬЯ ОЛЕГОВНА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17.07.2023 по 09.10.2024</w:t>
                </w:r>
              </w:sdtContent>
            </w:sdt>
          </w:p>
        </w:tc>
      </w:tr>
    </w:tbl>
    <w:sectPr w:rsidSect="00006789" w:rsidR="005A4647" w:rsidRPr="00B51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h="16838" w:w="11906"/>
      <w:pgMar w:gutter="0" w:footer="709" w:header="709" w:left="1134" w:bottom="1134" w:right="73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id="-1" w:type="separator">
    <w:p w:rsidRDefault="008D4B3A" w:rsidP="00F82C4C" w:rsidR="008D4B3A">
      <w:r>
        <w:separator/>
      </w:r>
    </w:p>
  </w:endnote>
  <w:endnote w:id="0" w:type="continuationSeparator">
    <w:p w:rsidRDefault="008D4B3A" w:rsidP="00F82C4C" w:rsidR="008D4B3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B510BE" w:rsidR="00B510BE">
    <w:pPr>
      <w:pStyle w:val="a8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B510BE" w:rsidR="00B510BE">
    <w:pPr>
      <w:pStyle w:val="a8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CD3E87" w:rsidP="00CD3E87" w:rsidR="00CD3E87" w:rsidRPr="00504C96">
    <w:pPr>
      <w:pStyle w:val="a8"/>
      <w:rPr>
        <w:sz w:val="18"/>
        <w:szCs w:val="18"/>
      </w:rPr>
    </w:pPr>
  </w:p>
  <w:p w:rsidRDefault="00CD3E87" w:rsidP="00CD3E87" w:rsidR="00CD3E87" w:rsidRPr="00F56586">
    <w:pPr>
      <w:pStyle w:val="a8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36"/>
        <w:szCs w:val="36"/>
      </w:rPr>
      <w:tag w:val="isTO"/>
      <w:id w:val="-517466884"/>
      <w:placeholder>
        <w:docPart w:val="416BA547649E4185B6D6B437D16DEE24"/>
      </w:placeholder>
    </w:sdtPr>
    <w:sdtContent>
      <w:p w:rsidRDefault="00CD3E87" w:rsidP="00B510BE" w:rsidR="00CD3E87" w:rsidRPr="005A4647">
        <w:pPr>
          <w:jc w:val="both"/>
        </w:pPr>
        <w:r w:rsidRPr="006C199B">
          <w:rPr>
            <w:sz w:val="36"/>
            <w:szCs w:val="36"/>
          </w:rPr>
          <w:t>Руководитель</w:t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sdt>
          <w:sdtPr>
            <w:rPr>
              <w:sz w:val="36"/>
              <w:szCs w:val="36"/>
            </w:rPr>
            <w:tag w:val="rsnPartBossName"/>
            <w:id w:val="1581718710"/>
            <w:placeholder>
              <w:docPart w:val="48D242FDB99B4DC9A719EC4F8995279B"/>
            </w:placeholder>
            <w:text/>
          </w:sdtPr>
          <w:sdtContent>
            <w:r>
              <w:rPr>
                <w:sz w:val="36"/>
                <w:szCs w:val="36"/>
              </w:rPr>
              <w:t>Н.О. Розентуль</w:t>
            </w:r>
          </w:sdtContent>
        </w:sdt>
      </w:p>
    </w:sdtContent>
  </w:sdt>
  <w:p w:rsidRDefault="00CD3E87" w:rsidR="00CD3E87">
    <w:pPr>
      <w:pStyle w:val="a8"/>
    </w:pPr>
  </w:p>
  <w:p w:rsidRDefault="00CD3E87" w:rsidR="00CD3E87">
    <w:pPr>
      <w:pStyle w:val="a8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id="-1" w:type="separator">
    <w:p w:rsidRDefault="008D4B3A" w:rsidP="00F82C4C" w:rsidR="008D4B3A">
      <w:r>
        <w:separator/>
      </w:r>
    </w:p>
  </w:footnote>
  <w:footnote w:id="0" w:type="continuationSeparator">
    <w:p w:rsidRDefault="008D4B3A" w:rsidP="00F82C4C" w:rsidR="008D4B3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B510BE" w:rsidR="00B510BE">
    <w:pPr>
      <w:pStyle w:val="a6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id w:val="1190716423"/>
      <w:docPartObj>
        <w:docPartGallery w:val="Page Numbers (Top of Page)"/>
        <w:docPartUnique/>
      </w:docPartObj>
    </w:sdtPr>
    <w:sdtContent>
      <w:p w:rsidRDefault="001758DF" w:rsidP="00D80E53" w:rsidR="00D80E53" w:rsidRPr="00D80E53">
        <w:pPr>
          <w:pStyle w:val="a6"/>
          <w:jc w:val="center"/>
        </w:pPr>
        <w:r>
          <w:fldChar w:fldCharType="begin"/>
        </w:r>
        <w:r w:rsidR="00D80E53">
          <w:instrText>PAGE   \* MERGEFORMAT</w:instrText>
        </w:r>
        <w:r>
          <w:fldChar w:fldCharType="separate"/>
        </w:r>
        <w:r w:rsidR="0053743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Default="00B510BE" w:rsidR="00B510BE">
    <w:pPr>
      <w:pStyle w:val="a6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58" w:val="fullPage"/>
  <w:proofState w:grammar="clean" w:spelling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6678F"/>
    <w:rsid w:val="00006789"/>
    <w:rsid w:val="000201A5"/>
    <w:rsid w:val="00031432"/>
    <w:rsid w:val="0003573B"/>
    <w:rsid w:val="00043F47"/>
    <w:rsid w:val="00065474"/>
    <w:rsid w:val="00067CE4"/>
    <w:rsid w:val="00076BED"/>
    <w:rsid w:val="000B1786"/>
    <w:rsid w:val="000B35E6"/>
    <w:rsid w:val="000C05FA"/>
    <w:rsid w:val="000E0580"/>
    <w:rsid w:val="000E2F89"/>
    <w:rsid w:val="000E5CB0"/>
    <w:rsid w:val="000F2364"/>
    <w:rsid w:val="000F2A05"/>
    <w:rsid w:val="0012174E"/>
    <w:rsid w:val="00125062"/>
    <w:rsid w:val="001421B4"/>
    <w:rsid w:val="00143A97"/>
    <w:rsid w:val="00163977"/>
    <w:rsid w:val="0016532D"/>
    <w:rsid w:val="00171436"/>
    <w:rsid w:val="001758DF"/>
    <w:rsid w:val="001A7678"/>
    <w:rsid w:val="001A7C8A"/>
    <w:rsid w:val="001B3AD3"/>
    <w:rsid w:val="001B7A4E"/>
    <w:rsid w:val="00201C16"/>
    <w:rsid w:val="00215426"/>
    <w:rsid w:val="00223439"/>
    <w:rsid w:val="0022764C"/>
    <w:rsid w:val="00230245"/>
    <w:rsid w:val="002302E9"/>
    <w:rsid w:val="00252167"/>
    <w:rsid w:val="00254E54"/>
    <w:rsid w:val="00273989"/>
    <w:rsid w:val="002761BA"/>
    <w:rsid w:val="00293477"/>
    <w:rsid w:val="002A6017"/>
    <w:rsid w:val="002B0920"/>
    <w:rsid w:val="002B3E10"/>
    <w:rsid w:val="002D0DF4"/>
    <w:rsid w:val="002F0421"/>
    <w:rsid w:val="00302312"/>
    <w:rsid w:val="0032350D"/>
    <w:rsid w:val="003466B3"/>
    <w:rsid w:val="0035334D"/>
    <w:rsid w:val="00390A62"/>
    <w:rsid w:val="003D16FF"/>
    <w:rsid w:val="003D6483"/>
    <w:rsid w:val="003E076D"/>
    <w:rsid w:val="003F1E21"/>
    <w:rsid w:val="003F5599"/>
    <w:rsid w:val="004235BC"/>
    <w:rsid w:val="004262FB"/>
    <w:rsid w:val="0043462F"/>
    <w:rsid w:val="0047368B"/>
    <w:rsid w:val="00476984"/>
    <w:rsid w:val="00477E0A"/>
    <w:rsid w:val="004900AE"/>
    <w:rsid w:val="004A06B6"/>
    <w:rsid w:val="004A68FF"/>
    <w:rsid w:val="004C03F0"/>
    <w:rsid w:val="004C71F4"/>
    <w:rsid w:val="004D2F30"/>
    <w:rsid w:val="00503357"/>
    <w:rsid w:val="00504C96"/>
    <w:rsid w:val="005315F1"/>
    <w:rsid w:val="00534270"/>
    <w:rsid w:val="0053743E"/>
    <w:rsid w:val="005406D7"/>
    <w:rsid w:val="00543AED"/>
    <w:rsid w:val="0054468C"/>
    <w:rsid w:val="00560A40"/>
    <w:rsid w:val="0058360E"/>
    <w:rsid w:val="005A4647"/>
    <w:rsid w:val="005B1AB7"/>
    <w:rsid w:val="005F27D2"/>
    <w:rsid w:val="006100F9"/>
    <w:rsid w:val="00635130"/>
    <w:rsid w:val="006428ED"/>
    <w:rsid w:val="006622E2"/>
    <w:rsid w:val="006647F1"/>
    <w:rsid w:val="00671892"/>
    <w:rsid w:val="00692704"/>
    <w:rsid w:val="006F22F5"/>
    <w:rsid w:val="006F582E"/>
    <w:rsid w:val="00703C8C"/>
    <w:rsid w:val="00705093"/>
    <w:rsid w:val="007509A6"/>
    <w:rsid w:val="00754CD3"/>
    <w:rsid w:val="00757DE1"/>
    <w:rsid w:val="007868C5"/>
    <w:rsid w:val="007A28B7"/>
    <w:rsid w:val="007B0B34"/>
    <w:rsid w:val="007B3C36"/>
    <w:rsid w:val="007D2296"/>
    <w:rsid w:val="007D3F67"/>
    <w:rsid w:val="007E7A7C"/>
    <w:rsid w:val="007F57EE"/>
    <w:rsid w:val="007F64CA"/>
    <w:rsid w:val="0080082A"/>
    <w:rsid w:val="00811E70"/>
    <w:rsid w:val="00857A6F"/>
    <w:rsid w:val="0087053A"/>
    <w:rsid w:val="008C578D"/>
    <w:rsid w:val="008D4B3A"/>
    <w:rsid w:val="00915EAE"/>
    <w:rsid w:val="00932B51"/>
    <w:rsid w:val="00942192"/>
    <w:rsid w:val="00991DEC"/>
    <w:rsid w:val="00993A07"/>
    <w:rsid w:val="009A6288"/>
    <w:rsid w:val="009A6A5F"/>
    <w:rsid w:val="009A6C9C"/>
    <w:rsid w:val="009C257D"/>
    <w:rsid w:val="009F4E23"/>
    <w:rsid w:val="009F4F56"/>
    <w:rsid w:val="009F667D"/>
    <w:rsid w:val="00A103F8"/>
    <w:rsid w:val="00A56187"/>
    <w:rsid w:val="00A814D6"/>
    <w:rsid w:val="00A86CA7"/>
    <w:rsid w:val="00AB6ED5"/>
    <w:rsid w:val="00AE269A"/>
    <w:rsid w:val="00AE7D79"/>
    <w:rsid w:val="00B056E6"/>
    <w:rsid w:val="00B1055C"/>
    <w:rsid w:val="00B24D9B"/>
    <w:rsid w:val="00B30DA2"/>
    <w:rsid w:val="00B510BE"/>
    <w:rsid w:val="00B75A38"/>
    <w:rsid w:val="00BA56F2"/>
    <w:rsid w:val="00BB3569"/>
    <w:rsid w:val="00BE4766"/>
    <w:rsid w:val="00C231F6"/>
    <w:rsid w:val="00C2394C"/>
    <w:rsid w:val="00C37E6A"/>
    <w:rsid w:val="00C54199"/>
    <w:rsid w:val="00C6443F"/>
    <w:rsid w:val="00C766F8"/>
    <w:rsid w:val="00C90257"/>
    <w:rsid w:val="00C932A7"/>
    <w:rsid w:val="00CC4AF2"/>
    <w:rsid w:val="00CD279B"/>
    <w:rsid w:val="00CD3E87"/>
    <w:rsid w:val="00CD7985"/>
    <w:rsid w:val="00CE5E13"/>
    <w:rsid w:val="00D062C9"/>
    <w:rsid w:val="00D065A7"/>
    <w:rsid w:val="00D560A7"/>
    <w:rsid w:val="00D640AD"/>
    <w:rsid w:val="00D80E53"/>
    <w:rsid w:val="00D84BE3"/>
    <w:rsid w:val="00D90083"/>
    <w:rsid w:val="00DA2249"/>
    <w:rsid w:val="00DB15C8"/>
    <w:rsid w:val="00DC13C8"/>
    <w:rsid w:val="00DD22AC"/>
    <w:rsid w:val="00E27B02"/>
    <w:rsid w:val="00E61C96"/>
    <w:rsid w:val="00E6678F"/>
    <w:rsid w:val="00E75684"/>
    <w:rsid w:val="00E801DC"/>
    <w:rsid w:val="00E9055C"/>
    <w:rsid w:val="00EA2B00"/>
    <w:rsid w:val="00EA5BE0"/>
    <w:rsid w:val="00EB5DF6"/>
    <w:rsid w:val="00F33935"/>
    <w:rsid w:val="00F34D32"/>
    <w:rsid w:val="00F36603"/>
    <w:rsid w:val="00F51371"/>
    <w:rsid w:val="00F82C4C"/>
    <w:rsid w:val="00FA3D4A"/>
    <w:rsid w:val="00FB371E"/>
    <w:rsid w:val="00FC32C6"/>
    <w:rsid w:val="00FC7F0B"/>
    <w:rsid w:val="00FD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character">
    <w:name w:val="annotation reference"/>
    <w:basedOn w:val="a0"/>
    <w:uiPriority w:val="99"/>
    <w:semiHidden/>
    <w:unhideWhenUsed/>
    <w:rsid w:val="00254E54"/>
    <w:rPr>
      <w:sz w:val="16"/>
      <w:szCs w:val="16"/>
    </w:rPr>
  </w:style>
  <w:style w:styleId="ad" w:type="paragraph">
    <w:name w:val="annotation text"/>
    <w:basedOn w:val="a"/>
    <w:link w:val="ae"/>
    <w:uiPriority w:val="99"/>
    <w:semiHidden/>
    <w:unhideWhenUsed/>
    <w:rsid w:val="00254E54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254E54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paragraph">
    <w:name w:val="annotation subject"/>
    <w:basedOn w:val="ad"/>
    <w:next w:val="ad"/>
    <w:link w:val="af0"/>
    <w:uiPriority w:val="99"/>
    <w:semiHidden/>
    <w:unhideWhenUsed/>
    <w:rsid w:val="00254E54"/>
    <w:rPr>
      <w:b/>
      <w:bCs/>
    </w:rPr>
  </w:style>
  <w:style w:customStyle="true" w:styleId="af0" w:type="character">
    <w:name w:val="Тема примечания Знак"/>
    <w:basedOn w:val="ae"/>
    <w:link w:val="af"/>
    <w:uiPriority w:val="99"/>
    <w:semiHidden/>
    <w:rsid w:val="00254E54"/>
    <w:rPr>
      <w:rFonts w:cs="Times New Roman" w:eastAsia="Times New Roman" w:hAnsi="Times New Roman" w:ascii="Times New Roman"/>
      <w:b/>
      <w:bCs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character">
    <w:name w:val="annotation reference"/>
    <w:basedOn w:val="a0"/>
    <w:uiPriority w:val="99"/>
    <w:semiHidden/>
    <w:unhideWhenUsed/>
    <w:rsid w:val="00254E54"/>
    <w:rPr>
      <w:sz w:val="16"/>
      <w:szCs w:val="16"/>
    </w:rPr>
  </w:style>
  <w:style w:styleId="ad" w:type="paragraph">
    <w:name w:val="annotation text"/>
    <w:basedOn w:val="a"/>
    <w:link w:val="ae"/>
    <w:uiPriority w:val="99"/>
    <w:semiHidden/>
    <w:unhideWhenUsed/>
    <w:rsid w:val="00254E54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254E54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paragraph">
    <w:name w:val="annotation subject"/>
    <w:basedOn w:val="ad"/>
    <w:next w:val="ad"/>
    <w:link w:val="af0"/>
    <w:uiPriority w:val="99"/>
    <w:semiHidden/>
    <w:unhideWhenUsed/>
    <w:rsid w:val="00254E54"/>
    <w:rPr>
      <w:b/>
      <w:bCs/>
    </w:rPr>
  </w:style>
  <w:style w:customStyle="1" w:styleId="af0" w:type="character">
    <w:name w:val="Тема примечания Знак"/>
    <w:basedOn w:val="ae"/>
    <w:link w:val="af"/>
    <w:uiPriority w:val="99"/>
    <w:semiHidden/>
    <w:rsid w:val="00254E54"/>
    <w:rPr>
      <w:rFonts w:ascii="Times New Roman" w:cs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1.xml"/>
    <Relationship Id="rId13" Type="http://schemas.openxmlformats.org/officeDocument/2006/relationships/footer" Target="footer3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12" Type="http://schemas.openxmlformats.org/officeDocument/2006/relationships/header" Target="header3.xml"/>
    <Relationship Id="rId17" Type="http://schemas.microsoft.com/office/2007/relationships/stylesWithEffects" Target="stylesWithEffects.xml"/>
    <Relationship Id="rId2" Type="http://schemas.openxmlformats.org/officeDocument/2006/relationships/customXml" Target="../customXml/item2.xml"/>
    <Relationship Id="rId16" Type="http://schemas.openxmlformats.org/officeDocument/2006/relationships/theme" Target="theme/theme1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footer" Target="footer2.xml"/>
    <Relationship Id="rId5" Type="http://schemas.openxmlformats.org/officeDocument/2006/relationships/webSettings" Target="webSettings.xml"/>
    <Relationship Id="rId15" Type="http://schemas.openxmlformats.org/officeDocument/2006/relationships/glossaryDocument" Target="glossary/document.xml"/>
    <Relationship Id="rId10" Type="http://schemas.openxmlformats.org/officeDocument/2006/relationships/footer" Target="footer1.xml"/>
    <Relationship Id="rId4" Type="http://schemas.openxmlformats.org/officeDocument/2006/relationships/settings" Target="settings.xml"/>
    <Relationship Id="rId9" Type="http://schemas.openxmlformats.org/officeDocument/2006/relationships/header" Target="header2.xml"/>
    <Relationship Id="rId14" Type="http://schemas.openxmlformats.org/officeDocument/2006/relationships/fontTable" Target="fontTable.xml"/>
    <Relationship Id="rId18" Type="http://schemas.openxmlformats.org/officeDocument/2006/relationships/image" Target="media/document_image_rId18.png"/>
</Relationships>

</file>

<file path=word/_rels/settings.xml.rels><?xml version="1.0" encoding="UTF-8" standalone="yes"?>
<Relationships xmlns="http://schemas.openxmlformats.org/package/2006/relationships">
    <Relationship Id="rId1" Type="http://schemas.openxmlformats.org/officeDocument/2006/relationships/attachedTemplate" Target="file:///C:\Users\a.zhukov\Documents\template.dotx" TargetMode="External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4" Type="http://schemas.openxmlformats.org/officeDocument/2006/relationships/fontTable" Target="fontTable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E2B178-5F5B-44DF-A43C-C989D32BD09E}"/>
      </w:docPartPr>
      <w:docPartBody>
        <w:p w:rsidRDefault="00BF7211" w:rsidR="005863B5">
          <w:r w:rsidRPr="006422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E4794AFF00414C8FB121EF43BCBD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D9A62-3F20-4C27-BDA9-EEB46D7F5B66}"/>
      </w:docPartPr>
      <w:docPartBody>
        <w:p w:rsidRDefault="009904EF" w:rsidP="009904EF" w:rsidR="00651E23">
          <w:pPr>
            <w:pStyle w:val="D9E4794AFF00414C8FB121EF43BCBD04"/>
          </w:pPr>
          <w:r w:rsidRPr="007761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1829737C9F445089F6BE67C06310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F0A9B-CC0B-4F56-A5E5-AA4943F786A1}"/>
      </w:docPartPr>
      <w:docPartBody>
        <w:p w:rsidRDefault="009904EF" w:rsidP="009904EF" w:rsidR="00651E23">
          <w:pPr>
            <w:pStyle w:val="591829737C9F445089F6BE67C0631075"/>
          </w:pPr>
          <w:r w:rsidRPr="007761E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revisionView w:inkAnnotations="false"/>
  <w:defaultTabStop w:val="708"/>
  <w:characterSpacingControl w:val="doNotCompress"/>
  <w:compat>
    <w:useFELayout/>
  </w:compat>
  <w:rsids>
    <w:rsidRoot w:val="006B3E19"/>
    <w:rsid w:val="00031260"/>
    <w:rsid w:val="00045914"/>
    <w:rsid w:val="00062993"/>
    <w:rsid w:val="0007079A"/>
    <w:rsid w:val="000B1068"/>
    <w:rsid w:val="000C4987"/>
    <w:rsid w:val="000D6E32"/>
    <w:rsid w:val="00122632"/>
    <w:rsid w:val="00134465"/>
    <w:rsid w:val="00170220"/>
    <w:rsid w:val="001D57E2"/>
    <w:rsid w:val="001E5AC0"/>
    <w:rsid w:val="00234140"/>
    <w:rsid w:val="00300881"/>
    <w:rsid w:val="0031726B"/>
    <w:rsid w:val="003B27FD"/>
    <w:rsid w:val="00433226"/>
    <w:rsid w:val="0056487D"/>
    <w:rsid w:val="005863B5"/>
    <w:rsid w:val="005954F9"/>
    <w:rsid w:val="00601D8F"/>
    <w:rsid w:val="00627B16"/>
    <w:rsid w:val="00651E23"/>
    <w:rsid w:val="00652737"/>
    <w:rsid w:val="00680EE0"/>
    <w:rsid w:val="006914EF"/>
    <w:rsid w:val="006B3E19"/>
    <w:rsid w:val="006D68C1"/>
    <w:rsid w:val="00701CB7"/>
    <w:rsid w:val="007556C9"/>
    <w:rsid w:val="007D207E"/>
    <w:rsid w:val="00877D0A"/>
    <w:rsid w:val="00897FC1"/>
    <w:rsid w:val="008E1554"/>
    <w:rsid w:val="00904525"/>
    <w:rsid w:val="0090490C"/>
    <w:rsid w:val="00914CDA"/>
    <w:rsid w:val="00917C52"/>
    <w:rsid w:val="00924CC7"/>
    <w:rsid w:val="00954986"/>
    <w:rsid w:val="0098440F"/>
    <w:rsid w:val="009904EF"/>
    <w:rsid w:val="009A710E"/>
    <w:rsid w:val="009D7CC4"/>
    <w:rsid w:val="009F3C1A"/>
    <w:rsid w:val="00A20CA7"/>
    <w:rsid w:val="00A940AF"/>
    <w:rsid w:val="00B26ACD"/>
    <w:rsid w:val="00B336E2"/>
    <w:rsid w:val="00BC53C2"/>
    <w:rsid w:val="00BD1345"/>
    <w:rsid w:val="00BD6D5C"/>
    <w:rsid w:val="00BE181E"/>
    <w:rsid w:val="00BF7211"/>
    <w:rsid w:val="00BF7A2E"/>
    <w:rsid w:val="00C21655"/>
    <w:rsid w:val="00C352B1"/>
    <w:rsid w:val="00CB0AA0"/>
    <w:rsid w:val="00CB7E10"/>
    <w:rsid w:val="00CD653C"/>
    <w:rsid w:val="00CE1A0C"/>
    <w:rsid w:val="00CE2A1F"/>
    <w:rsid w:val="00CF1DA7"/>
    <w:rsid w:val="00D40848"/>
    <w:rsid w:val="00D53100"/>
    <w:rsid w:val="00DD1C88"/>
    <w:rsid w:val="00E334B4"/>
    <w:rsid w:val="00E95301"/>
    <w:rsid w:val="00F0600B"/>
    <w:rsid w:val="00F2010A"/>
    <w:rsid w:val="00FC6717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651E23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904EF"/>
    <w:rPr>
      <w:color w:val="808080"/>
    </w:rPr>
  </w:style>
  <w:style w:customStyle="true" w:styleId="C9ABDAD8EC0040C78DFF76FC8ACDD7D9" w:type="paragraph">
    <w:name w:val="C9ABDAD8EC0040C78DFF76FC8ACDD7D9"/>
    <w:rsid w:val="00651E23"/>
  </w:style>
  <w:style w:customStyle="true" w:styleId="A39E33030A0846B88715D2B7516F0040" w:type="paragraph">
    <w:name w:val="A39E33030A0846B88715D2B7516F0040"/>
    <w:rsid w:val="00651E23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99F562A4A7D41A689C75B68B4007577" w:type="paragraph">
    <w:name w:val="799F562A4A7D41A689C75B68B4007577"/>
    <w:rsid w:val="00134465"/>
    <w:pPr>
      <w:spacing w:lineRule="auto" w:line="259" w:after="160"/>
    </w:pPr>
  </w:style>
  <w:style w:customStyle="true" w:styleId="F7805A05AD1C4F92AB22DAE28B00E1C64" w:type="paragraph">
    <w:name w:val="F7805A05AD1C4F92AB22DAE28B00E1C6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4" w:type="paragraph">
    <w:name w:val="EF31CF4216A747B9A9681F0910D2A189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4" w:type="paragraph">
    <w:name w:val="BA34FDEB8B564503B19FD8273E00BA3C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4" w:type="paragraph">
    <w:name w:val="DCF820F638B24914BA7A9D46CEBC1D54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6" w:type="paragraph">
    <w:name w:val="D8C06C4B3BC7459E898E25F6C9AB67BF6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4" w:type="paragraph">
    <w:name w:val="D94410EC83A34971A0DD6F20F47304304"/>
    <w:rsid w:val="00DD1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5" w:type="paragraph">
    <w:name w:val="F7805A05AD1C4F92AB22DAE28B00E1C6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5" w:type="paragraph">
    <w:name w:val="EF31CF4216A747B9A9681F0910D2A189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5" w:type="paragraph">
    <w:name w:val="BA34FDEB8B564503B19FD8273E00BA3C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5" w:type="paragraph">
    <w:name w:val="DCF820F638B24914BA7A9D46CEBC1D54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7" w:type="paragraph">
    <w:name w:val="D8C06C4B3BC7459E898E25F6C9AB67BF7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5" w:type="paragraph">
    <w:name w:val="D94410EC83A34971A0DD6F20F47304305"/>
    <w:rsid w:val="0012263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A8B46E2367F464D83C856E2AB1B1470" w:type="paragraph">
    <w:name w:val="2A8B46E2367F464D83C856E2AB1B1470"/>
    <w:rsid w:val="00122632"/>
    <w:pPr>
      <w:spacing w:lineRule="auto" w:line="259" w:after="160"/>
    </w:pPr>
  </w:style>
  <w:style w:customStyle="true" w:styleId="BA34FDEB8B564503B19FD8273E00BA3C6" w:type="paragraph">
    <w:name w:val="BA34FDEB8B564503B19FD8273E00BA3C6"/>
    <w:rsid w:val="009F3C1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6" w:type="paragraph">
    <w:name w:val="DCF820F638B24914BA7A9D46CEBC1D546"/>
    <w:rsid w:val="009F3C1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8" w:type="paragraph">
    <w:name w:val="D8C06C4B3BC7459E898E25F6C9AB67BF8"/>
    <w:rsid w:val="009F3C1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6" w:type="paragraph">
    <w:name w:val="D94410EC83A34971A0DD6F20F47304306"/>
    <w:rsid w:val="009F3C1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" w:type="paragraph">
    <w:name w:val="D5B4088C6AA6485AA9960F1CEF9A0B2F"/>
    <w:rsid w:val="009F3C1A"/>
    <w:pPr>
      <w:spacing w:lineRule="auto" w:line="259" w:after="160"/>
    </w:pPr>
  </w:style>
  <w:style w:customStyle="true" w:styleId="D9D75FC538574F48ABDBD665B1AB5CA3" w:type="paragraph">
    <w:name w:val="D9D75FC538574F48ABDBD665B1AB5CA3"/>
    <w:rsid w:val="009F3C1A"/>
    <w:pPr>
      <w:spacing w:lineRule="auto" w:line="259" w:after="160"/>
    </w:pPr>
  </w:style>
  <w:style w:customStyle="true" w:styleId="D5B4088C6AA6485AA9960F1CEF9A0B2F1" w:type="paragraph">
    <w:name w:val="D5B4088C6AA6485AA9960F1CEF9A0B2F1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1" w:type="paragraph">
    <w:name w:val="D9D75FC538574F48ABDBD665B1AB5CA31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7" w:type="paragraph">
    <w:name w:val="BA34FDEB8B564503B19FD8273E00BA3C7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7" w:type="paragraph">
    <w:name w:val="DCF820F638B24914BA7A9D46CEBC1D547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9" w:type="paragraph">
    <w:name w:val="D8C06C4B3BC7459E898E25F6C9AB67BF9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7" w:type="paragraph">
    <w:name w:val="D94410EC83A34971A0DD6F20F47304307"/>
    <w:rsid w:val="00FC671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7196327E2394CA8A8A2D28EFFB427E3" w:type="paragraph">
    <w:name w:val="D7196327E2394CA8A8A2D28EFFB427E3"/>
    <w:rsid w:val="00FC6717"/>
    <w:pPr>
      <w:spacing w:lineRule="auto" w:line="259" w:after="160"/>
    </w:pPr>
  </w:style>
  <w:style w:customStyle="true" w:styleId="D5B4088C6AA6485AA9960F1CEF9A0B2F2" w:type="paragraph">
    <w:name w:val="D5B4088C6AA6485AA9960F1CEF9A0B2F2"/>
    <w:rsid w:val="00D4084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2" w:type="paragraph">
    <w:name w:val="D9D75FC538574F48ABDBD665B1AB5CA32"/>
    <w:rsid w:val="00D4084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0" w:type="paragraph">
    <w:name w:val="D8C06C4B3BC7459E898E25F6C9AB67BF10"/>
    <w:rsid w:val="00D4084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8" w:type="paragraph">
    <w:name w:val="D94410EC83A34971A0DD6F20F47304308"/>
    <w:rsid w:val="00D4084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3" w:type="paragraph">
    <w:name w:val="D5B4088C6AA6485AA9960F1CEF9A0B2F3"/>
    <w:rsid w:val="00914CD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3" w:type="paragraph">
    <w:name w:val="D9D75FC538574F48ABDBD665B1AB5CA33"/>
    <w:rsid w:val="00914CD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1" w:type="paragraph">
    <w:name w:val="D8C06C4B3BC7459E898E25F6C9AB67BF11"/>
    <w:rsid w:val="00914CD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9" w:type="paragraph">
    <w:name w:val="D94410EC83A34971A0DD6F20F47304309"/>
    <w:rsid w:val="00914CD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4" w:type="paragraph">
    <w:name w:val="D5B4088C6AA6485AA9960F1CEF9A0B2F4"/>
    <w:rsid w:val="00CD653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4" w:type="paragraph">
    <w:name w:val="D9D75FC538574F48ABDBD665B1AB5CA34"/>
    <w:rsid w:val="00CD653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2" w:type="paragraph">
    <w:name w:val="D8C06C4B3BC7459E898E25F6C9AB67BF12"/>
    <w:rsid w:val="00CD653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0" w:type="paragraph">
    <w:name w:val="D94410EC83A34971A0DD6F20F473043010"/>
    <w:rsid w:val="00CD653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5" w:type="paragraph">
    <w:name w:val="D5B4088C6AA6485AA9960F1CEF9A0B2F5"/>
    <w:rsid w:val="006D68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5" w:type="paragraph">
    <w:name w:val="D9D75FC538574F48ABDBD665B1AB5CA35"/>
    <w:rsid w:val="006D68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3" w:type="paragraph">
    <w:name w:val="D8C06C4B3BC7459E898E25F6C9AB67BF13"/>
    <w:rsid w:val="006D68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1" w:type="paragraph">
    <w:name w:val="D94410EC83A34971A0DD6F20F473043011"/>
    <w:rsid w:val="006D68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113498EE42E41EE8D14101220DB2114" w:type="paragraph">
    <w:name w:val="3113498EE42E41EE8D14101220DB2114"/>
    <w:rsid w:val="006D68C1"/>
    <w:pPr>
      <w:spacing w:lineRule="auto" w:line="259" w:after="160"/>
    </w:pPr>
  </w:style>
  <w:style w:customStyle="true" w:styleId="846742D6FF2F4747821A2404C4FC84ED" w:type="paragraph">
    <w:name w:val="846742D6FF2F4747821A2404C4FC84ED"/>
    <w:rsid w:val="006D68C1"/>
    <w:pPr>
      <w:spacing w:lineRule="auto" w:line="259" w:after="160"/>
    </w:pPr>
  </w:style>
  <w:style w:customStyle="true" w:styleId="161E3D3538C641B2B5BDF0AE6012FB19" w:type="paragraph">
    <w:name w:val="161E3D3538C641B2B5BDF0AE6012FB19"/>
    <w:rsid w:val="006D68C1"/>
    <w:pPr>
      <w:spacing w:lineRule="auto" w:line="259" w:after="160"/>
    </w:pPr>
  </w:style>
  <w:style w:customStyle="true" w:styleId="87C5C80D1A0D42C8A0024BC4DFA97C2D" w:type="paragraph">
    <w:name w:val="87C5C80D1A0D42C8A0024BC4DFA97C2D"/>
    <w:rsid w:val="006D68C1"/>
    <w:pPr>
      <w:spacing w:lineRule="auto" w:line="259" w:after="160"/>
    </w:pPr>
  </w:style>
  <w:style w:customStyle="true" w:styleId="2410BF11D9F8496CB571CE60BFF7A059" w:type="paragraph">
    <w:name w:val="2410BF11D9F8496CB571CE60BFF7A059"/>
    <w:rsid w:val="006D68C1"/>
    <w:pPr>
      <w:spacing w:lineRule="auto" w:line="259" w:after="160"/>
    </w:pPr>
  </w:style>
  <w:style w:customStyle="true" w:styleId="28DD448A429D4197BD7B0A25CB433D53" w:type="paragraph">
    <w:name w:val="28DD448A429D4197BD7B0A25CB433D53"/>
    <w:rsid w:val="006D68C1"/>
    <w:pPr>
      <w:spacing w:lineRule="auto" w:line="259" w:after="160"/>
    </w:pPr>
  </w:style>
  <w:style w:customStyle="true" w:styleId="11A33E02A0FC4748A529A73EA7C60F65" w:type="paragraph">
    <w:name w:val="11A33E02A0FC4748A529A73EA7C60F65"/>
    <w:rsid w:val="006D68C1"/>
    <w:pPr>
      <w:spacing w:lineRule="auto" w:line="259" w:after="160"/>
    </w:pPr>
  </w:style>
  <w:style w:customStyle="true" w:styleId="09866FBAB5A6471DB5B66721EF2DA022" w:type="paragraph">
    <w:name w:val="09866FBAB5A6471DB5B66721EF2DA022"/>
    <w:rsid w:val="006D68C1"/>
    <w:pPr>
      <w:spacing w:lineRule="auto" w:line="259" w:after="160"/>
    </w:pPr>
  </w:style>
  <w:style w:customStyle="true" w:styleId="D5B4088C6AA6485AA9960F1CEF9A0B2F6" w:type="paragraph">
    <w:name w:val="D5B4088C6AA6485AA9960F1CEF9A0B2F6"/>
    <w:rsid w:val="00CE2A1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6" w:type="paragraph">
    <w:name w:val="D9D75FC538574F48ABDBD665B1AB5CA36"/>
    <w:rsid w:val="00CE2A1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4" w:type="paragraph">
    <w:name w:val="D8C06C4B3BC7459E898E25F6C9AB67BF14"/>
    <w:rsid w:val="00CE2A1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1" w:type="paragraph">
    <w:name w:val="11A33E02A0FC4748A529A73EA7C60F651"/>
    <w:rsid w:val="00CE2A1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7" w:type="paragraph">
    <w:name w:val="D5B4088C6AA6485AA9960F1CEF9A0B2F7"/>
    <w:rsid w:val="0095498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7" w:type="paragraph">
    <w:name w:val="D9D75FC538574F48ABDBD665B1AB5CA37"/>
    <w:rsid w:val="0095498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5" w:type="paragraph">
    <w:name w:val="D8C06C4B3BC7459E898E25F6C9AB67BF15"/>
    <w:rsid w:val="0095498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2" w:type="paragraph">
    <w:name w:val="11A33E02A0FC4748A529A73EA7C60F652"/>
    <w:rsid w:val="0095498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8" w:type="paragraph">
    <w:name w:val="D5B4088C6AA6485AA9960F1CEF9A0B2F8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8" w:type="paragraph">
    <w:name w:val="D9D75FC538574F48ABDBD665B1AB5CA38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6" w:type="paragraph">
    <w:name w:val="D8C06C4B3BC7459E898E25F6C9AB67BF16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3" w:type="paragraph">
    <w:name w:val="11A33E02A0FC4748A529A73EA7C60F653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9" w:type="paragraph">
    <w:name w:val="D5B4088C6AA6485AA9960F1CEF9A0B2F9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9" w:type="paragraph">
    <w:name w:val="D9D75FC538574F48ABDBD665B1AB5CA39"/>
    <w:rsid w:val="009A710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10" w:type="paragraph">
    <w:name w:val="D5B4088C6AA6485AA9960F1CEF9A0B2F10"/>
    <w:rsid w:val="00924CC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10" w:type="paragraph">
    <w:name w:val="D9D75FC538574F48ABDBD665B1AB5CA310"/>
    <w:rsid w:val="00924CC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7" w:type="paragraph">
    <w:name w:val="D8C06C4B3BC7459E898E25F6C9AB67BF17"/>
    <w:rsid w:val="00924CC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4" w:type="paragraph">
    <w:name w:val="11A33E02A0FC4748A529A73EA7C60F654"/>
    <w:rsid w:val="00924CC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5B4088C6AA6485AA9960F1CEF9A0B2F11" w:type="paragraph">
    <w:name w:val="D5B4088C6AA6485AA9960F1CEF9A0B2F11"/>
    <w:rsid w:val="00B336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D75FC538574F48ABDBD665B1AB5CA311" w:type="paragraph">
    <w:name w:val="D9D75FC538574F48ABDBD665B1AB5CA311"/>
    <w:rsid w:val="00B336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8" w:type="paragraph">
    <w:name w:val="D8C06C4B3BC7459E898E25F6C9AB67BF18"/>
    <w:rsid w:val="00B336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5" w:type="paragraph">
    <w:name w:val="11A33E02A0FC4748A529A73EA7C60F655"/>
    <w:rsid w:val="00B336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3EFBA7D5EFF4403979F34F994E37A24" w:type="paragraph">
    <w:name w:val="63EFBA7D5EFF4403979F34F994E37A24"/>
    <w:rsid w:val="00BF7211"/>
  </w:style>
  <w:style w:customStyle="true" w:styleId="E887861E9001421DB810687C5C5C13A0" w:type="paragraph">
    <w:name w:val="E887861E9001421DB810687C5C5C13A0"/>
    <w:rsid w:val="00BF7211"/>
  </w:style>
  <w:style w:customStyle="true" w:styleId="11A33E02A0FC4748A529A73EA7C60F656" w:type="paragraph">
    <w:name w:val="11A33E02A0FC4748A529A73EA7C60F656"/>
    <w:rsid w:val="005863B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FAD349A9F204F97A2F414417A634CA1" w:type="paragraph">
    <w:name w:val="0FAD349A9F204F97A2F414417A634CA1"/>
    <w:rsid w:val="0031726B"/>
  </w:style>
  <w:style w:customStyle="true" w:styleId="8F1750E8A1BF4DE4B9552E5458AD6DCA" w:type="paragraph">
    <w:name w:val="8F1750E8A1BF4DE4B9552E5458AD6DCA"/>
    <w:rsid w:val="0031726B"/>
  </w:style>
  <w:style w:customStyle="true" w:styleId="C15A6A419DE14CFA8843CC6AE3B2C330" w:type="paragraph">
    <w:name w:val="C15A6A419DE14CFA8843CC6AE3B2C330"/>
    <w:rsid w:val="0031726B"/>
  </w:style>
  <w:style w:customStyle="true" w:styleId="96C3A9B53F86406DA70B183275EC0EC3" w:type="paragraph">
    <w:name w:val="96C3A9B53F86406DA70B183275EC0EC3"/>
    <w:rsid w:val="0031726B"/>
  </w:style>
  <w:style w:customStyle="true" w:styleId="4D9663C925EB41238489F150BE9F7963" w:type="paragraph">
    <w:name w:val="4D9663C925EB41238489F150BE9F7963"/>
    <w:rsid w:val="0031726B"/>
  </w:style>
  <w:style w:customStyle="true" w:styleId="DE7A55FB081F4D1A9F7A687A1CE0B218" w:type="paragraph">
    <w:name w:val="DE7A55FB081F4D1A9F7A687A1CE0B218"/>
    <w:rsid w:val="0031726B"/>
  </w:style>
  <w:style w:customStyle="true" w:styleId="A1D87B8218F344848795E34DA0411C60" w:type="paragraph">
    <w:name w:val="A1D87B8218F344848795E34DA0411C60"/>
    <w:rsid w:val="0006299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A33E02A0FC4748A529A73EA7C60F657" w:type="paragraph">
    <w:name w:val="11A33E02A0FC4748A529A73EA7C60F657"/>
    <w:rsid w:val="0006299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D8B7E1B75374519BCFFD0EEEC0171CE" w:type="paragraph">
    <w:name w:val="1D8B7E1B75374519BCFFD0EEEC0171CE"/>
    <w:rsid w:val="00062993"/>
  </w:style>
  <w:style w:customStyle="true" w:styleId="DC23AE464C44401B8828432FA551EC81" w:type="paragraph">
    <w:name w:val="DC23AE464C44401B8828432FA551EC81"/>
    <w:rsid w:val="00062993"/>
  </w:style>
  <w:style w:customStyle="true" w:styleId="4BFB217CA5AC4B6F910F1240ADD281FD" w:type="paragraph">
    <w:name w:val="4BFB217CA5AC4B6F910F1240ADD281FD"/>
    <w:rsid w:val="00062993"/>
  </w:style>
  <w:style w:customStyle="true" w:styleId="F9B8459E7651456D8A538E772600D0C6" w:type="paragraph">
    <w:name w:val="F9B8459E7651456D8A538E772600D0C6"/>
    <w:rsid w:val="00062993"/>
  </w:style>
  <w:style w:customStyle="true" w:styleId="1AB9240AD14542349631D8D540485FA2" w:type="paragraph">
    <w:name w:val="1AB9240AD14542349631D8D540485FA2"/>
    <w:rsid w:val="00062993"/>
  </w:style>
  <w:style w:customStyle="true" w:styleId="8D58D9B44FDC41A39ED14C964492D2E8" w:type="paragraph">
    <w:name w:val="8D58D9B44FDC41A39ED14C964492D2E8"/>
    <w:rsid w:val="00062993"/>
  </w:style>
  <w:style w:customStyle="true" w:styleId="F9B8459E7651456D8A538E772600D0C61" w:type="paragraph">
    <w:name w:val="F9B8459E7651456D8A538E772600D0C61"/>
    <w:rsid w:val="009904E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BC4367823D44B708CF523D243B51749" w:type="paragraph">
    <w:name w:val="0BC4367823D44B708CF523D243B51749"/>
    <w:rsid w:val="009904EF"/>
  </w:style>
  <w:style w:customStyle="true" w:styleId="C89A50B5E0164E15806AE5D18AD8EEA3" w:type="paragraph">
    <w:name w:val="C89A50B5E0164E15806AE5D18AD8EEA3"/>
    <w:rsid w:val="009904EF"/>
  </w:style>
  <w:style w:customStyle="true" w:styleId="D9E4794AFF00414C8FB121EF43BCBD04" w:type="paragraph">
    <w:name w:val="D9E4794AFF00414C8FB121EF43BCBD04"/>
    <w:rsid w:val="009904EF"/>
  </w:style>
  <w:style w:customStyle="true" w:styleId="7304580652E1460FA4B2148FBF85993D" w:type="paragraph">
    <w:name w:val="7304580652E1460FA4B2148FBF85993D"/>
    <w:rsid w:val="009904EF"/>
  </w:style>
  <w:style w:customStyle="true" w:styleId="0B222BD590CE4AF29A2264AB579D7EE4" w:type="paragraph">
    <w:name w:val="0B222BD590CE4AF29A2264AB579D7EE4"/>
    <w:rsid w:val="009904EF"/>
  </w:style>
  <w:style w:customStyle="true" w:styleId="CB99083FA481449AA1D4E2BD1ADB772F" w:type="paragraph">
    <w:name w:val="CB99083FA481449AA1D4E2BD1ADB772F"/>
    <w:rsid w:val="009904EF"/>
  </w:style>
  <w:style w:customStyle="true" w:styleId="37C81752E2054290BCC94D6E560FF5C6" w:type="paragraph">
    <w:name w:val="37C81752E2054290BCC94D6E560FF5C6"/>
    <w:rsid w:val="009904EF"/>
  </w:style>
  <w:style w:customStyle="true" w:styleId="8010938327EC44EF829586DC7DF578DD" w:type="paragraph">
    <w:name w:val="8010938327EC44EF829586DC7DF578DD"/>
    <w:rsid w:val="009904EF"/>
  </w:style>
  <w:style w:customStyle="true" w:styleId="A53B2BCEFFCE4164AAC3C61E1610577D" w:type="paragraph">
    <w:name w:val="A53B2BCEFFCE4164AAC3C61E1610577D"/>
    <w:rsid w:val="009904EF"/>
  </w:style>
  <w:style w:customStyle="true" w:styleId="631BDA753ACA46C48DB1CE334FEF47F9" w:type="paragraph">
    <w:name w:val="631BDA753ACA46C48DB1CE334FEF47F9"/>
    <w:rsid w:val="009904EF"/>
  </w:style>
  <w:style w:customStyle="true" w:styleId="2B8BAD64D0584CBFAD53C8D6F623CBF6" w:type="paragraph">
    <w:name w:val="2B8BAD64D0584CBFAD53C8D6F623CBF6"/>
    <w:rsid w:val="009904EF"/>
  </w:style>
  <w:style w:customStyle="true" w:styleId="EF97103FB10548A1938DAF48FFFD3C73" w:type="paragraph">
    <w:name w:val="EF97103FB10548A1938DAF48FFFD3C73"/>
    <w:rsid w:val="009904EF"/>
  </w:style>
  <w:style w:customStyle="true" w:styleId="6264EC4378D04C4999284A22F0CF3221" w:type="paragraph">
    <w:name w:val="6264EC4378D04C4999284A22F0CF3221"/>
    <w:rsid w:val="009904EF"/>
  </w:style>
  <w:style w:customStyle="true" w:styleId="3B27C068A4354324BC13691E8E727B47" w:type="paragraph">
    <w:name w:val="3B27C068A4354324BC13691E8E727B47"/>
    <w:rsid w:val="009904EF"/>
  </w:style>
  <w:style w:customStyle="true" w:styleId="591829737C9F445089F6BE67C0631075" w:type="paragraph">
    <w:name w:val="591829737C9F445089F6BE67C0631075"/>
    <w:rsid w:val="009904EF"/>
  </w:style>
  <w:style w:customStyle="true" w:styleId="8D08932BBA2C4B988E67E06F6CE6772C" w:type="paragraph">
    <w:name w:val="8D08932BBA2C4B988E67E06F6CE6772C"/>
    <w:rsid w:val="009904EF"/>
  </w:style>
  <w:style w:customStyle="true" w:styleId="2747196C0FC64BB08B71CF2E7DEECD76" w:type="paragraph">
    <w:name w:val="2747196C0FC64BB08B71CF2E7DEECD76"/>
    <w:rsid w:val="009904EF"/>
  </w:style>
  <w:style w:customStyle="true" w:styleId="C9855BE752EB4D50B43A51B6EC1E33DE" w:type="paragraph">
    <w:name w:val="C9855BE752EB4D50B43A51B6EC1E33DE"/>
    <w:rsid w:val="009904EF"/>
  </w:style>
  <w:style w:customStyle="true" w:styleId="416BA547649E4185B6D6B437D16DEE24" w:type="paragraph">
    <w:name w:val="416BA547649E4185B6D6B437D16DEE24"/>
    <w:rsid w:val="009904EF"/>
  </w:style>
  <w:style w:customStyle="true" w:styleId="48D242FDB99B4DC9A719EC4F8995279B" w:type="paragraph">
    <w:name w:val="48D242FDB99B4DC9A719EC4F8995279B"/>
    <w:rsid w:val="009904EF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item1.xml><?xml version="1.0" encoding="utf-8"?>
<root>
  <table tagName="secondTextTable">
    <w:tbl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Look w:firstColumn="1" w:firstRow="1" w:lastColumn="0" w:lastRow="0" w:noHBand="0" w:noVBand="1" w:val="04A0"/>
      </w:tblPr>
      <w:tblGrid>
        <w:gridCol w:w="9571"/>
      </w:tblGrid>
      <w:tr w:rsidR="00560A40" w:rsidTr="00703C8C">
        <w:tc>
          <w:tcPr>
            <w:tcW w:type="dxa" w:w="9571"/>
            <w:tcBorders>
              <w:top w:val="nil"/>
              <w:left w:val="nil"/>
              <w:bottom w:val="nil"/>
              <w:right w:val="nil"/>
            </w:tcBorders>
          </w:tcPr>
          <w:p w:rsidP="004C6C1E" w:rsidR="00560A40" w:rsidRDefault="00560A40" w:rsidRPr="0047368B">
            <w:pPr>
              <w:rPr>
                <w:sz w:val="22"/>
                <w:szCs w:val="22"/>
                <w:lang w:val="en-US"/>
              </w:rPr>
            </w:pPr>
          </w:p>
        </w:tc>
      </w:tr>
      <w:tr w:rsidR="00560A40" w:rsidTr="00703C8C">
        <w:trPr>
          <w:cantSplit/>
          <w:trHeight w:val="322"/>
        </w:trPr>
        <w:tc>
          <w:tcPr>
            <w:tcW w:type="dxa" w:w="9571"/>
            <w:tcBorders>
              <w:top w:val="nil"/>
              <w:left w:val="nil"/>
              <w:bottom w:val="nil"/>
              <w:right w:val="nil"/>
            </w:tcBorders>
          </w:tcPr>
          <w:p w:rsidP="00DC13C8" w:rsidR="00560A40" w:rsidRDefault="00DC13C8" w:rsidRPr="0047368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val="en-US"/>
                </w:rPr>
                <w:alias w:val="orderDate"/>
                <w:tag w:val="orderDate"/>
                <w:id w:val="1282991694"/>
                <w:placeholder>
                  <w:docPart w:val="591829737C9F445089F6BE67C0631075"/>
                </w:placeholder>
                <w:text/>
              </w:sdtPr>
              <w:sdtContent>
                <w:r w:rsidR="004C71F4" w:rsidRPr="0047368B">
                  <w:rPr>
                    <w:sz w:val="22"/>
                    <w:szCs w:val="22"/>
                  </w:rPr>
                  <w:t xml:space="preserve"> </w:t>
                </w:r>
              </w:sdtContent>
            </w:sdt>
            <w:r w:rsidR="00560A40" w:rsidRPr="0047368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certText"/>
                <w:tag w:val="certText"/>
                <w:id w:val="2026904131"/>
                <w:placeholder>
                  <w:docPart w:val="6264EC4378D04C4999284A22F0CF3221"/>
                </w:placeholder>
                <w:text/>
              </w:sdtPr>
              <w:sdtContent>
                <w:r w:rsidRPr="0047368B">
                  <w:rPr>
                    <w:sz w:val="22"/>
                    <w:szCs w:val="22"/>
                  </w:rPr>
                  <w:t xml:space="preserve"> </w:t>
                </w:r>
              </w:sdtContent>
            </w:sdt>
            <w:r w:rsidR="004262FB" w:rsidRPr="0047368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  <w:lang w:val="en-US"/>
                </w:rPr>
                <w:alias w:val="cert"/>
                <w:tag w:val="cert"/>
                <w:id w:val="-1659376658"/>
                <w:placeholder>
                  <w:docPart w:val="6264EC4378D04C4999284A22F0CF3221"/>
                </w:placeholder>
                <w:text/>
              </w:sdtPr>
              <w:sdtContent>
                <w:r w:rsidRPr="0047368B">
                  <w:rPr>
                    <w:sz w:val="22"/>
                    <w:szCs w:val="22"/>
                  </w:rPr>
                  <w:t xml:space="preserve"> </w:t>
                </w:r>
              </w:sdtContent>
            </w:sdt>
            <w:r w:rsidR="00560A40" w:rsidRPr="0047368B">
              <w:rPr>
                <w:sz w:val="22"/>
                <w:szCs w:val="22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095459B-AB18-41D9-B58E-1F0298AB33B0}">
  <ds:schemaRefs>
    <ds:schemaRef ds:uri="http://schemas.openxmlformats.org/wordprocessingml/2006/main"/>
    <ds:schemaRef ds:uri="http://schemas.openxmlformats.org/drawingml/2006/main"/>
    <ds:schemaRef ds:uri="http://schemas.microsoft.com/office/drawing/2013/main/command"/>
    <ds:schemaRef ds:uri="http://schemas.microsoft.com/office/drawing/2010/main"/>
    <ds:schemaRef ds:uri="http://schemas.microsoft.com/office/drawing/2012/main"/>
    <ds:schemaRef ds:uri="http://schemas.microsoft.com/office/drawing/2014/main"/>
    <ds:schemaRef ds:uri="http://schemas.microsoft.com/office/drawing/2016/11/main"/>
    <ds:schemaRef ds:uri="http://schemas.microsoft.com/office/drawing/2016/SVG/main"/>
    <ds:schemaRef ds:uri="http://schemas.microsoft.com/office/drawing/2018/hyperlinkcolor"/>
    <ds:schemaRef ds:uri="http://schemas.microsoft.com/office/drawing/2017/decorative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microsoft.com/office/drawing/2012/chart"/>
    <ds:schemaRef ds:uri="http://schemas.microsoft.com/office/drawing/2014/chart"/>
    <ds:schemaRef ds:uri="http://schemas.microsoft.com/office/drawing/2014/chart/ac"/>
    <ds:schemaRef ds:uri="http://schemas.microsoft.com/office/drawing/2017/03/chart"/>
    <ds:schemaRef ds:uri="http://schemas.openxmlformats.org/drawingml/2006/chartDrawing"/>
    <ds:schemaRef ds:uri="http://schemas.microsoft.com/office/drawing/2010/chartDrawing"/>
    <ds:schemaRef ds:uri="http://schemas.openxmlformats.org/drawingml/2006/compatibility"/>
    <ds:schemaRef ds:uri="http://schemas.microsoft.com/office/2006/coverPageProps"/>
    <ds:schemaRef ds:uri="http://schemas.microsoft.com/office/drawing/2012/chartStyle"/>
    <ds:schemaRef ds:uri="http://schemas.microsoft.com/office/drawing/2014/chartex"/>
    <ds:schemaRef ds:uri="http://schemas.openxmlformats.org/drawingml/2006/diagram"/>
    <ds:schemaRef ds:uri="http://schemas.microsoft.com/office/drawing/2010/diagram"/>
    <ds:schemaRef ds:uri="http://schemas.microsoft.com/office/drawing/2016/11/diagram"/>
    <ds:schemaRef ds:uri="http://schemas.microsoft.com/office/drawing/2016/12/diagram"/>
    <ds:schemaRef ds:uri="http://schemas.microsoft.com/office/drawing/2008/diagram"/>
    <ds:schemaRef ds:uri="http://schemas.microsoft.com/office/powerpoint/2014/inkAction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http://schemas.microsoft.com/ink/2010/main"/>
    <ds:schemaRef ds:uri="http://www.w3.org/1998/Math/MathML"/>
    <ds:schemaRef ds:uri="http://www.w3.org/2003/InkML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microsoft.com/office/drawing/2010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http://schemas.microsoft.com/office/thememl/2012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2/wordprocessingDrawing"/>
    <ds:schemaRef ds:uri="http://schemas.microsoft.com/office/word/2010/wordprocessingCanvas"/>
    <ds:schemaRef ds:uri="http://schemas.microsoft.com/office/word/2010/wordprocessingGroup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F0A7EBE8-8769-4FA2-B551-1A116A7D3E0A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template.dotx</properties:Template>
  <properties:Pages>1</properties:Pages>
  <properties:Words>138</properties:Words>
  <properties:Characters>788</properties:Characters>
  <properties:Lines>6</properties:Lines>
  <properties:Paragraphs>1</properties:Paragraphs>
  <properties:TotalTime>0</properties:TotalTime>
  <properties:ScaleCrop>false</properties:ScaleCrop>
  <properties:TitlesOfParts>
    <vt:vector size="1" baseType="lpstr">
      <vt:lpstr/>
    </vt:vector>
  </properties:TitlesOfParts>
  <properties:LinksUpToDate>false</properties:LinksUpToDate>
  <properties:CharactersWithSpaces>925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2024-09-06T01:40:00Z</dcterms:created>
  <cp:lastModifiedBy>-</cp:lastModifiedBy>
  <dcterms:modified xmlns:xsi="http://www.w3.org/2001/XMLSchema-instance" xsi:type="dcterms:W3CDTF">2024-09-06T01:40:00Z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customXmlId" pid="3" fmtid="{D5CDD505-2E9C-101B-9397-08002B2CF9AE}">
    <vt:lpwstr>{b095459b-ab18-41d9-b58e-1f0298ab33b0}</vt:lpwstr>
  </prop:property>
  <prop:property name="existAutoStamp" pid="4" fmtid="{D5CDD505-2E9C-101B-9397-08002B2CF9AE}">
    <vt:lpwstr>true</vt:lpwstr>
  </prop:property>
</prop:Properties>
</file>